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AD" w:rsidRPr="00AD10AD" w:rsidRDefault="00AD10AD" w:rsidP="00AD10AD">
      <w:pPr>
        <w:pStyle w:val="Style4"/>
        <w:widowControl/>
        <w:jc w:val="center"/>
        <w:rPr>
          <w:rStyle w:val="FontStyle142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4"/>
        <w:widowControl/>
        <w:jc w:val="center"/>
        <w:rPr>
          <w:rStyle w:val="FontStyle142"/>
          <w:rFonts w:ascii="Arial" w:hAnsi="Arial" w:cs="Arial"/>
          <w:sz w:val="24"/>
          <w:szCs w:val="24"/>
        </w:rPr>
      </w:pPr>
      <w:r w:rsidRPr="00AD10AD">
        <w:rPr>
          <w:rStyle w:val="FontStyle142"/>
          <w:rFonts w:ascii="Arial" w:hAnsi="Arial" w:cs="Arial"/>
          <w:sz w:val="24"/>
          <w:szCs w:val="24"/>
        </w:rPr>
        <w:t>ТЕОРИЯ ЛИТЕРАТУРЫ</w:t>
      </w:r>
    </w:p>
    <w:p w:rsidR="00AD10AD" w:rsidRPr="00AD10AD" w:rsidRDefault="00AD10AD" w:rsidP="00AD10AD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AD10AD">
        <w:rPr>
          <w:rStyle w:val="FontStyle180"/>
          <w:rFonts w:ascii="Arial" w:hAnsi="Arial" w:cs="Arial"/>
          <w:sz w:val="24"/>
          <w:szCs w:val="24"/>
        </w:rPr>
        <w:t>Задание 1</w:t>
      </w:r>
    </w:p>
    <w:p w:rsidR="00AD10AD" w:rsidRPr="00AD10AD" w:rsidRDefault="00AD10AD" w:rsidP="00AD10AD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52"/>
          <w:rFonts w:ascii="Arial" w:hAnsi="Arial" w:cs="Arial"/>
          <w:sz w:val="24"/>
          <w:szCs w:val="24"/>
        </w:rPr>
        <w:t xml:space="preserve">По </w:t>
      </w:r>
      <w:r w:rsidRPr="00AD10AD">
        <w:rPr>
          <w:rStyle w:val="FontStyle160"/>
          <w:rFonts w:ascii="Arial" w:hAnsi="Arial" w:cs="Arial"/>
          <w:sz w:val="24"/>
          <w:szCs w:val="24"/>
        </w:rPr>
        <w:t>характерным признакам определите идейно-эстетичес</w:t>
      </w:r>
      <w:r w:rsidRPr="00AD10AD">
        <w:rPr>
          <w:rStyle w:val="FontStyle152"/>
          <w:rFonts w:ascii="Arial" w:hAnsi="Arial" w:cs="Arial"/>
          <w:sz w:val="24"/>
          <w:szCs w:val="24"/>
        </w:rPr>
        <w:t xml:space="preserve">кое </w:t>
      </w:r>
      <w:r w:rsidRPr="00AD10AD">
        <w:rPr>
          <w:rStyle w:val="FontStyle160"/>
          <w:rFonts w:ascii="Arial" w:hAnsi="Arial" w:cs="Arial"/>
          <w:sz w:val="24"/>
          <w:szCs w:val="24"/>
        </w:rPr>
        <w:t xml:space="preserve">направление художественного метода в русской </w:t>
      </w:r>
      <w:r w:rsidRPr="00AD10AD">
        <w:rPr>
          <w:rStyle w:val="FontStyle138"/>
          <w:rFonts w:ascii="Arial" w:hAnsi="Arial" w:cs="Arial"/>
          <w:sz w:val="24"/>
          <w:szCs w:val="24"/>
        </w:rPr>
        <w:t xml:space="preserve">литературе </w:t>
      </w:r>
      <w:r w:rsidRPr="00AD10AD">
        <w:rPr>
          <w:rStyle w:val="FontStyle160"/>
          <w:rFonts w:ascii="Arial" w:hAnsi="Arial" w:cs="Arial"/>
          <w:sz w:val="24"/>
          <w:szCs w:val="24"/>
        </w:rPr>
        <w:t>XVIII—XIX веков:</w:t>
      </w:r>
    </w:p>
    <w:p w:rsidR="00AD10AD" w:rsidRPr="00AD10AD" w:rsidRDefault="00AD10AD" w:rsidP="00AD10AD">
      <w:pPr>
        <w:pStyle w:val="Style9"/>
        <w:widowControl/>
        <w:numPr>
          <w:ilvl w:val="0"/>
          <w:numId w:val="1"/>
        </w:numPr>
        <w:tabs>
          <w:tab w:val="left" w:pos="576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AD10AD">
        <w:rPr>
          <w:rStyle w:val="FontStyle160"/>
          <w:rFonts w:ascii="Arial" w:hAnsi="Arial" w:cs="Arial"/>
          <w:sz w:val="24"/>
          <w:szCs w:val="24"/>
          <w:lang w:eastAsia="en-US"/>
        </w:rPr>
        <w:t>Неудовлетворенность настоящим, гражданско-патриотическая патетика, проповедование идей независи</w:t>
      </w:r>
      <w:r w:rsidRPr="00AD10AD">
        <w:rPr>
          <w:rStyle w:val="FontStyle152"/>
          <w:rFonts w:ascii="Arial" w:hAnsi="Arial" w:cs="Arial"/>
          <w:sz w:val="24"/>
          <w:szCs w:val="24"/>
          <w:lang w:eastAsia="en-US"/>
        </w:rPr>
        <w:t xml:space="preserve">мости </w:t>
      </w:r>
      <w:r w:rsidRPr="00AD10AD">
        <w:rPr>
          <w:rStyle w:val="FontStyle160"/>
          <w:rFonts w:ascii="Arial" w:hAnsi="Arial" w:cs="Arial"/>
          <w:sz w:val="24"/>
          <w:szCs w:val="24"/>
          <w:lang w:eastAsia="en-US"/>
        </w:rPr>
        <w:t xml:space="preserve">и свободы личности, национальной самобытности, неприятие самодержавия, критическое отношение к безумному расточительству дворянства, изображение борьбы </w:t>
      </w:r>
      <w:r w:rsidRPr="00AD10AD">
        <w:rPr>
          <w:rStyle w:val="FontStyle152"/>
          <w:rFonts w:ascii="Arial" w:hAnsi="Arial" w:cs="Arial"/>
          <w:sz w:val="24"/>
          <w:szCs w:val="24"/>
          <w:lang w:eastAsia="en-US"/>
        </w:rPr>
        <w:t xml:space="preserve">«двух </w:t>
      </w:r>
      <w:r w:rsidRPr="00AD10AD">
        <w:rPr>
          <w:rStyle w:val="FontStyle160"/>
          <w:rFonts w:ascii="Arial" w:hAnsi="Arial" w:cs="Arial"/>
          <w:sz w:val="24"/>
          <w:szCs w:val="24"/>
          <w:lang w:eastAsia="en-US"/>
        </w:rPr>
        <w:t>миров».</w:t>
      </w:r>
    </w:p>
    <w:p w:rsidR="00AD10AD" w:rsidRPr="00AD10AD" w:rsidRDefault="00AD10AD" w:rsidP="00AD10AD">
      <w:pPr>
        <w:pStyle w:val="Style9"/>
        <w:widowControl/>
        <w:numPr>
          <w:ilvl w:val="0"/>
          <w:numId w:val="1"/>
        </w:numPr>
        <w:tabs>
          <w:tab w:val="left" w:pos="576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Гражданско-просветительский пафос, утверждение человеческого разума, выступление против религиозно-эстетической схоластики, критическое отношение к мо</w:t>
      </w:r>
      <w:r w:rsidRPr="00AD10AD">
        <w:rPr>
          <w:rStyle w:val="FontStyle160"/>
          <w:rFonts w:ascii="Arial" w:hAnsi="Arial" w:cs="Arial"/>
          <w:sz w:val="24"/>
          <w:szCs w:val="24"/>
        </w:rPr>
        <w:softHyphen/>
        <w:t>нархической деспотии и злоупотреблениям крепостниче</w:t>
      </w:r>
      <w:r w:rsidRPr="00AD10AD">
        <w:rPr>
          <w:rStyle w:val="FontStyle123"/>
          <w:rFonts w:ascii="Arial" w:hAnsi="Arial" w:cs="Arial"/>
          <w:sz w:val="24"/>
          <w:szCs w:val="24"/>
        </w:rPr>
        <w:t xml:space="preserve">ства, </w:t>
      </w:r>
      <w:r w:rsidRPr="00AD10AD">
        <w:rPr>
          <w:rStyle w:val="FontStyle160"/>
          <w:rFonts w:ascii="Arial" w:hAnsi="Arial" w:cs="Arial"/>
          <w:sz w:val="24"/>
          <w:szCs w:val="24"/>
        </w:rPr>
        <w:t xml:space="preserve">в основу положен принцип «подражание природе», </w:t>
      </w:r>
      <w:r w:rsidRPr="00AD10AD">
        <w:rPr>
          <w:rStyle w:val="FontStyle138"/>
          <w:rFonts w:ascii="Arial" w:hAnsi="Arial" w:cs="Arial"/>
          <w:sz w:val="24"/>
          <w:szCs w:val="24"/>
        </w:rPr>
        <w:t xml:space="preserve">конфликт </w:t>
      </w:r>
      <w:r w:rsidRPr="00AD10AD">
        <w:rPr>
          <w:rStyle w:val="FontStyle160"/>
          <w:rFonts w:ascii="Arial" w:hAnsi="Arial" w:cs="Arial"/>
          <w:sz w:val="24"/>
          <w:szCs w:val="24"/>
        </w:rPr>
        <w:t>между чувством и долгом.</w:t>
      </w:r>
    </w:p>
    <w:p w:rsidR="00AD10AD" w:rsidRPr="00AD10AD" w:rsidRDefault="00AD10AD" w:rsidP="00AD10AD">
      <w:pPr>
        <w:pStyle w:val="Style9"/>
        <w:widowControl/>
        <w:numPr>
          <w:ilvl w:val="0"/>
          <w:numId w:val="1"/>
        </w:numPr>
        <w:tabs>
          <w:tab w:val="left" w:pos="576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  <w:lang w:eastAsia="en-US"/>
        </w:rPr>
      </w:pPr>
      <w:proofErr w:type="gramStart"/>
      <w:r w:rsidRPr="00AD10AD">
        <w:rPr>
          <w:rStyle w:val="FontStyle160"/>
          <w:rFonts w:ascii="Arial" w:hAnsi="Arial" w:cs="Arial"/>
          <w:sz w:val="24"/>
          <w:szCs w:val="24"/>
        </w:rPr>
        <w:t xml:space="preserve">Изображение единичной, частной обыденной жизни преимущественно «средней» личности в ее внутренней </w:t>
      </w:r>
      <w:r w:rsidRPr="00AD10AD">
        <w:rPr>
          <w:rStyle w:val="FontStyle152"/>
          <w:rFonts w:ascii="Arial" w:hAnsi="Arial" w:cs="Arial"/>
          <w:sz w:val="24"/>
          <w:szCs w:val="24"/>
        </w:rPr>
        <w:t>с</w:t>
      </w:r>
      <w:r w:rsidRPr="00AD10AD">
        <w:rPr>
          <w:rStyle w:val="FontStyle160"/>
          <w:rFonts w:ascii="Arial" w:hAnsi="Arial" w:cs="Arial"/>
          <w:sz w:val="24"/>
          <w:szCs w:val="24"/>
        </w:rPr>
        <w:t>ущности, в ее повседневности, культ чувства, трогатель</w:t>
      </w:r>
      <w:r w:rsidRPr="00AD10AD">
        <w:rPr>
          <w:rStyle w:val="FontStyle160"/>
          <w:rFonts w:ascii="Arial" w:hAnsi="Arial" w:cs="Arial"/>
          <w:sz w:val="24"/>
          <w:szCs w:val="24"/>
        </w:rPr>
        <w:softHyphen/>
      </w:r>
      <w:r w:rsidRPr="00AD10AD">
        <w:rPr>
          <w:rStyle w:val="FontStyle152"/>
          <w:rFonts w:ascii="Arial" w:hAnsi="Arial" w:cs="Arial"/>
          <w:sz w:val="24"/>
          <w:szCs w:val="24"/>
        </w:rPr>
        <w:t xml:space="preserve">ность, </w:t>
      </w:r>
      <w:r w:rsidRPr="00AD10AD">
        <w:rPr>
          <w:rStyle w:val="FontStyle160"/>
          <w:rFonts w:ascii="Arial" w:hAnsi="Arial" w:cs="Arial"/>
          <w:sz w:val="24"/>
          <w:szCs w:val="24"/>
        </w:rPr>
        <w:t>чувствительность, «религия сердца», искания идеального образа «жизни вне цивилизаций» (Руссо).</w:t>
      </w:r>
      <w:proofErr w:type="gramEnd"/>
      <w:r w:rsidRPr="00AD10AD">
        <w:rPr>
          <w:rStyle w:val="FontStyle160"/>
          <w:rFonts w:ascii="Arial" w:hAnsi="Arial" w:cs="Arial"/>
          <w:sz w:val="24"/>
          <w:szCs w:val="24"/>
        </w:rPr>
        <w:t xml:space="preserve"> Стрем</w:t>
      </w:r>
      <w:r w:rsidRPr="00AD10AD">
        <w:rPr>
          <w:rStyle w:val="FontStyle152"/>
          <w:rFonts w:ascii="Arial" w:hAnsi="Arial" w:cs="Arial"/>
          <w:sz w:val="24"/>
          <w:szCs w:val="24"/>
        </w:rPr>
        <w:t xml:space="preserve">ление </w:t>
      </w:r>
      <w:r w:rsidRPr="00AD10AD">
        <w:rPr>
          <w:rStyle w:val="FontStyle160"/>
          <w:rFonts w:ascii="Arial" w:hAnsi="Arial" w:cs="Arial"/>
          <w:sz w:val="24"/>
          <w:szCs w:val="24"/>
        </w:rPr>
        <w:t xml:space="preserve">к естественности в поведении человека, </w:t>
      </w:r>
      <w:proofErr w:type="gramStart"/>
      <w:r w:rsidRPr="00AD10AD">
        <w:rPr>
          <w:rStyle w:val="FontStyle160"/>
          <w:rFonts w:ascii="Arial" w:hAnsi="Arial" w:cs="Arial"/>
          <w:sz w:val="24"/>
          <w:szCs w:val="24"/>
        </w:rPr>
        <w:t>таинствен</w:t>
      </w:r>
      <w:r w:rsidRPr="00AD10AD">
        <w:rPr>
          <w:rStyle w:val="FontStyle160"/>
          <w:rFonts w:ascii="Arial" w:hAnsi="Arial" w:cs="Arial"/>
          <w:sz w:val="24"/>
          <w:szCs w:val="24"/>
        </w:rPr>
        <w:softHyphen/>
      </w:r>
      <w:r w:rsidRPr="00AD10AD">
        <w:rPr>
          <w:rStyle w:val="FontStyle152"/>
          <w:rFonts w:ascii="Arial" w:hAnsi="Arial" w:cs="Arial"/>
          <w:sz w:val="24"/>
          <w:szCs w:val="24"/>
        </w:rPr>
        <w:t>ному</w:t>
      </w:r>
      <w:proofErr w:type="gramEnd"/>
      <w:r w:rsidRPr="00AD10AD">
        <w:rPr>
          <w:rStyle w:val="FontStyle152"/>
          <w:rFonts w:ascii="Arial" w:hAnsi="Arial" w:cs="Arial"/>
          <w:sz w:val="24"/>
          <w:szCs w:val="24"/>
        </w:rPr>
        <w:t xml:space="preserve"> </w:t>
      </w:r>
      <w:r w:rsidRPr="00AD10AD">
        <w:rPr>
          <w:rStyle w:val="FontStyle160"/>
          <w:rFonts w:ascii="Arial" w:hAnsi="Arial" w:cs="Arial"/>
          <w:sz w:val="24"/>
          <w:szCs w:val="24"/>
        </w:rPr>
        <w:t>и ужасному, идеализация средневековья.</w:t>
      </w:r>
    </w:p>
    <w:p w:rsidR="00AD10AD" w:rsidRPr="00AD10AD" w:rsidRDefault="00AD10AD" w:rsidP="00AD10AD">
      <w:pPr>
        <w:pStyle w:val="Style9"/>
        <w:widowControl/>
        <w:numPr>
          <w:ilvl w:val="0"/>
          <w:numId w:val="1"/>
        </w:numPr>
        <w:tabs>
          <w:tab w:val="left" w:pos="576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Стремление к правдивому изображению действи</w:t>
      </w:r>
      <w:r w:rsidRPr="00AD10AD">
        <w:rPr>
          <w:rStyle w:val="FontStyle160"/>
          <w:rFonts w:ascii="Arial" w:hAnsi="Arial" w:cs="Arial"/>
          <w:sz w:val="24"/>
          <w:szCs w:val="24"/>
        </w:rPr>
        <w:softHyphen/>
        <w:t xml:space="preserve">тельности в присущих ей противоречиях, в ее повседневности, к уяснению ее закономерностей. </w:t>
      </w:r>
      <w:proofErr w:type="gramStart"/>
      <w:r w:rsidRPr="00AD10AD">
        <w:rPr>
          <w:rStyle w:val="FontStyle160"/>
          <w:rFonts w:ascii="Arial" w:hAnsi="Arial" w:cs="Arial"/>
          <w:sz w:val="24"/>
          <w:szCs w:val="24"/>
        </w:rPr>
        <w:t>Идеи обществен</w:t>
      </w:r>
      <w:r w:rsidRPr="00AD10AD">
        <w:rPr>
          <w:rStyle w:val="FontStyle152"/>
          <w:rFonts w:ascii="Arial" w:hAnsi="Arial" w:cs="Arial"/>
          <w:sz w:val="24"/>
          <w:szCs w:val="24"/>
        </w:rPr>
        <w:t xml:space="preserve">ною </w:t>
      </w:r>
      <w:r w:rsidRPr="00AD10AD">
        <w:rPr>
          <w:rStyle w:val="FontStyle160"/>
          <w:rFonts w:ascii="Arial" w:hAnsi="Arial" w:cs="Arial"/>
          <w:sz w:val="24"/>
          <w:szCs w:val="24"/>
        </w:rPr>
        <w:t>прогресса, равенства, труда на благо общества, преодоление невежества с помощью разума.</w:t>
      </w:r>
      <w:proofErr w:type="gramEnd"/>
    </w:p>
    <w:p w:rsidR="00AD10AD" w:rsidRPr="00AD10AD" w:rsidRDefault="00AD10AD" w:rsidP="00AD10AD">
      <w:pPr>
        <w:pStyle w:val="Style9"/>
        <w:widowControl/>
        <w:numPr>
          <w:ilvl w:val="0"/>
          <w:numId w:val="1"/>
        </w:numPr>
        <w:tabs>
          <w:tab w:val="left" w:pos="576"/>
        </w:tabs>
        <w:spacing w:line="240" w:lineRule="auto"/>
        <w:ind w:left="0" w:firstLine="1080"/>
        <w:rPr>
          <w:rStyle w:val="FontStyle125"/>
          <w:rFonts w:ascii="Arial" w:hAnsi="Arial" w:cs="Arial"/>
          <w:i w:val="0"/>
          <w:iCs w:val="0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 xml:space="preserve">Культ избранной личности, восприятие литературы как самовыражение творца, изображение дисгармонии действительности. Трагичность и </w:t>
      </w:r>
      <w:proofErr w:type="spellStart"/>
      <w:r w:rsidRPr="00AD10AD">
        <w:rPr>
          <w:rStyle w:val="FontStyle160"/>
          <w:rFonts w:ascii="Arial" w:hAnsi="Arial" w:cs="Arial"/>
          <w:sz w:val="24"/>
          <w:szCs w:val="24"/>
        </w:rPr>
        <w:t>исповедальность</w:t>
      </w:r>
      <w:proofErr w:type="spellEnd"/>
      <w:r w:rsidRPr="00AD10AD">
        <w:rPr>
          <w:rStyle w:val="FontStyle160"/>
          <w:rFonts w:ascii="Arial" w:hAnsi="Arial" w:cs="Arial"/>
          <w:sz w:val="24"/>
          <w:szCs w:val="24"/>
        </w:rPr>
        <w:t xml:space="preserve"> повествования, лиричность, герой — человек неистовых страстей, интеллектуально выделяющийся над толпой, вечно недовольный окружающей его обстановкой, мечтательно устремленный в будущее, в «мир небесных идеалов» </w:t>
      </w:r>
      <w:r w:rsidRPr="00AD10AD">
        <w:rPr>
          <w:rStyle w:val="FontStyle125"/>
          <w:rFonts w:ascii="Arial" w:hAnsi="Arial" w:cs="Arial"/>
          <w:sz w:val="24"/>
          <w:szCs w:val="24"/>
        </w:rPr>
        <w:t>(В.Г.Белинский).</w:t>
      </w:r>
    </w:p>
    <w:p w:rsidR="00AD10AD" w:rsidRPr="00AD10AD" w:rsidRDefault="00AD10AD" w:rsidP="00AD10AD">
      <w:pPr>
        <w:pStyle w:val="Style12"/>
        <w:widowControl/>
        <w:numPr>
          <w:ilvl w:val="0"/>
          <w:numId w:val="2"/>
        </w:numPr>
        <w:tabs>
          <w:tab w:val="left" w:pos="542"/>
        </w:tabs>
        <w:ind w:firstLine="720"/>
        <w:rPr>
          <w:rStyle w:val="FontStyle160"/>
          <w:rFonts w:ascii="Arial" w:hAnsi="Arial" w:cs="Arial"/>
          <w:sz w:val="24"/>
          <w:szCs w:val="24"/>
        </w:rPr>
      </w:pPr>
      <w:proofErr w:type="gramStart"/>
      <w:r w:rsidRPr="00AD10AD">
        <w:rPr>
          <w:rStyle w:val="FontStyle160"/>
          <w:rFonts w:ascii="Arial" w:hAnsi="Arial" w:cs="Arial"/>
          <w:sz w:val="24"/>
          <w:szCs w:val="24"/>
        </w:rPr>
        <w:t>к</w:t>
      </w:r>
      <w:proofErr w:type="gramEnd"/>
      <w:r w:rsidRPr="00AD10AD">
        <w:rPr>
          <w:rStyle w:val="FontStyle160"/>
          <w:rFonts w:ascii="Arial" w:hAnsi="Arial" w:cs="Arial"/>
          <w:sz w:val="24"/>
          <w:szCs w:val="24"/>
        </w:rPr>
        <w:t>лассицизм</w:t>
      </w:r>
    </w:p>
    <w:p w:rsidR="00AD10AD" w:rsidRPr="00AD10AD" w:rsidRDefault="00AD10AD" w:rsidP="00AD10AD">
      <w:pPr>
        <w:pStyle w:val="Style12"/>
        <w:widowControl/>
        <w:numPr>
          <w:ilvl w:val="0"/>
          <w:numId w:val="2"/>
        </w:numPr>
        <w:tabs>
          <w:tab w:val="left" w:pos="542"/>
        </w:tabs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романтизм</w:t>
      </w:r>
    </w:p>
    <w:p w:rsidR="00AD10AD" w:rsidRPr="00AD10AD" w:rsidRDefault="00AD10AD" w:rsidP="00AD10AD">
      <w:pPr>
        <w:pStyle w:val="Style12"/>
        <w:widowControl/>
        <w:numPr>
          <w:ilvl w:val="0"/>
          <w:numId w:val="2"/>
        </w:numPr>
        <w:tabs>
          <w:tab w:val="left" w:pos="542"/>
        </w:tabs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просветительский реализм</w:t>
      </w:r>
    </w:p>
    <w:p w:rsidR="00AD10AD" w:rsidRPr="00AD10AD" w:rsidRDefault="00AD10AD" w:rsidP="00AD10AD">
      <w:pPr>
        <w:pStyle w:val="Style12"/>
        <w:widowControl/>
        <w:numPr>
          <w:ilvl w:val="0"/>
          <w:numId w:val="2"/>
        </w:numPr>
        <w:tabs>
          <w:tab w:val="left" w:pos="542"/>
        </w:tabs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сентиментализм</w:t>
      </w:r>
    </w:p>
    <w:p w:rsidR="00AD10AD" w:rsidRPr="00AD10AD" w:rsidRDefault="00AD10AD" w:rsidP="00AD10AD">
      <w:pPr>
        <w:pStyle w:val="Style12"/>
        <w:widowControl/>
        <w:numPr>
          <w:ilvl w:val="0"/>
          <w:numId w:val="2"/>
        </w:numPr>
        <w:tabs>
          <w:tab w:val="left" w:pos="542"/>
        </w:tabs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критический реализм</w:t>
      </w:r>
    </w:p>
    <w:p w:rsidR="00AD10AD" w:rsidRPr="00AD10AD" w:rsidRDefault="00AD10AD" w:rsidP="00AD10AD">
      <w:pPr>
        <w:pStyle w:val="Style3"/>
        <w:widowControl/>
        <w:ind w:left="142"/>
        <w:jc w:val="center"/>
        <w:rPr>
          <w:rStyle w:val="FontStyle174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AD10AD">
        <w:rPr>
          <w:rStyle w:val="FontStyle180"/>
          <w:rFonts w:ascii="Arial" w:hAnsi="Arial" w:cs="Arial"/>
          <w:sz w:val="24"/>
          <w:szCs w:val="24"/>
        </w:rPr>
        <w:t>Задание 2</w:t>
      </w:r>
    </w:p>
    <w:p w:rsidR="00AD10AD" w:rsidRPr="00AD10AD" w:rsidRDefault="00AD10AD" w:rsidP="00AD10AD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К какому идейно-эстетическому направлению в литературе XVIII—XIX веков принадлежат произведения русских писателей:</w:t>
      </w:r>
    </w:p>
    <w:p w:rsidR="00AD10AD" w:rsidRPr="00AD10AD" w:rsidRDefault="00AD10AD" w:rsidP="00AD10AD">
      <w:pPr>
        <w:pStyle w:val="Style9"/>
        <w:widowControl/>
        <w:numPr>
          <w:ilvl w:val="0"/>
          <w:numId w:val="3"/>
        </w:numPr>
        <w:tabs>
          <w:tab w:val="left" w:pos="610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«Мцыри» М.Ю.Лермонтова.</w:t>
      </w:r>
    </w:p>
    <w:p w:rsidR="00AD10AD" w:rsidRPr="00AD10AD" w:rsidRDefault="00AD10AD" w:rsidP="00AD10AD">
      <w:pPr>
        <w:pStyle w:val="Style9"/>
        <w:widowControl/>
        <w:numPr>
          <w:ilvl w:val="0"/>
          <w:numId w:val="3"/>
        </w:numPr>
        <w:tabs>
          <w:tab w:val="left" w:pos="610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«Бедная Лиза» Н.М.Карамзина.</w:t>
      </w:r>
    </w:p>
    <w:p w:rsidR="00AD10AD" w:rsidRPr="00AD10AD" w:rsidRDefault="00AD10AD" w:rsidP="00AD10AD">
      <w:pPr>
        <w:pStyle w:val="Style9"/>
        <w:widowControl/>
        <w:numPr>
          <w:ilvl w:val="0"/>
          <w:numId w:val="3"/>
        </w:numPr>
        <w:tabs>
          <w:tab w:val="left" w:pos="610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 xml:space="preserve">«Горе от ума» </w:t>
      </w:r>
      <w:proofErr w:type="spellStart"/>
      <w:r w:rsidRPr="00AD10AD">
        <w:rPr>
          <w:rStyle w:val="FontStyle160"/>
          <w:rFonts w:ascii="Arial" w:hAnsi="Arial" w:cs="Arial"/>
          <w:sz w:val="24"/>
          <w:szCs w:val="24"/>
        </w:rPr>
        <w:t>А.С.Грибоедова</w:t>
      </w:r>
      <w:proofErr w:type="spellEnd"/>
      <w:r w:rsidRPr="00AD10AD">
        <w:rPr>
          <w:rStyle w:val="FontStyle160"/>
          <w:rFonts w:ascii="Arial" w:hAnsi="Arial" w:cs="Arial"/>
          <w:sz w:val="24"/>
          <w:szCs w:val="24"/>
        </w:rPr>
        <w:t>.</w:t>
      </w:r>
    </w:p>
    <w:p w:rsidR="00AD10AD" w:rsidRPr="00AD10AD" w:rsidRDefault="00AD10AD" w:rsidP="00AD10AD">
      <w:pPr>
        <w:pStyle w:val="Style9"/>
        <w:widowControl/>
        <w:numPr>
          <w:ilvl w:val="0"/>
          <w:numId w:val="3"/>
        </w:numPr>
        <w:tabs>
          <w:tab w:val="left" w:pos="610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«Разговор с Анакреоном» М.В.Ломоносова.</w:t>
      </w:r>
    </w:p>
    <w:p w:rsidR="00AD10AD" w:rsidRPr="00AD10AD" w:rsidRDefault="00AD10AD" w:rsidP="00AD10AD">
      <w:pPr>
        <w:pStyle w:val="Style9"/>
        <w:widowControl/>
        <w:numPr>
          <w:ilvl w:val="0"/>
          <w:numId w:val="3"/>
        </w:numPr>
        <w:tabs>
          <w:tab w:val="left" w:pos="610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«Недоросль» Д.И.Фонвизина.</w:t>
      </w:r>
    </w:p>
    <w:p w:rsidR="00AD10AD" w:rsidRPr="00AD10AD" w:rsidRDefault="00AD10AD" w:rsidP="00AD10AD">
      <w:pPr>
        <w:pStyle w:val="Style12"/>
        <w:widowControl/>
        <w:numPr>
          <w:ilvl w:val="0"/>
          <w:numId w:val="4"/>
        </w:numPr>
        <w:tabs>
          <w:tab w:val="left" w:pos="542"/>
        </w:tabs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классицизм</w:t>
      </w:r>
    </w:p>
    <w:p w:rsidR="00AD10AD" w:rsidRPr="00AD10AD" w:rsidRDefault="00AD10AD" w:rsidP="00AD10AD">
      <w:pPr>
        <w:pStyle w:val="Style12"/>
        <w:widowControl/>
        <w:numPr>
          <w:ilvl w:val="0"/>
          <w:numId w:val="4"/>
        </w:numPr>
        <w:tabs>
          <w:tab w:val="left" w:pos="542"/>
        </w:tabs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сентиментализм</w:t>
      </w:r>
    </w:p>
    <w:p w:rsidR="00AD10AD" w:rsidRPr="00AD10AD" w:rsidRDefault="00AD10AD" w:rsidP="00AD10AD">
      <w:pPr>
        <w:pStyle w:val="Style12"/>
        <w:widowControl/>
        <w:numPr>
          <w:ilvl w:val="0"/>
          <w:numId w:val="4"/>
        </w:numPr>
        <w:tabs>
          <w:tab w:val="left" w:pos="542"/>
        </w:tabs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просветительский реализм</w:t>
      </w:r>
    </w:p>
    <w:p w:rsidR="00AD10AD" w:rsidRPr="00AD10AD" w:rsidRDefault="00AD10AD" w:rsidP="00AD10AD">
      <w:pPr>
        <w:pStyle w:val="Style12"/>
        <w:widowControl/>
        <w:numPr>
          <w:ilvl w:val="0"/>
          <w:numId w:val="4"/>
        </w:numPr>
        <w:tabs>
          <w:tab w:val="left" w:pos="542"/>
        </w:tabs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критический реализм</w:t>
      </w:r>
    </w:p>
    <w:p w:rsidR="00AD10AD" w:rsidRPr="00AD10AD" w:rsidRDefault="00AD10AD" w:rsidP="00AD10AD">
      <w:pPr>
        <w:pStyle w:val="Style12"/>
        <w:widowControl/>
        <w:numPr>
          <w:ilvl w:val="0"/>
          <w:numId w:val="4"/>
        </w:numPr>
        <w:tabs>
          <w:tab w:val="left" w:pos="542"/>
        </w:tabs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романтизм</w:t>
      </w:r>
    </w:p>
    <w:p w:rsidR="00AD10AD" w:rsidRPr="00AD10AD" w:rsidRDefault="00AD10AD" w:rsidP="00AD10AD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AD10AD" w:rsidRPr="00AD10AD" w:rsidRDefault="00AD10AD" w:rsidP="00AD10AD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AD10AD">
        <w:rPr>
          <w:rStyle w:val="FontStyle180"/>
          <w:rFonts w:ascii="Arial" w:hAnsi="Arial" w:cs="Arial"/>
          <w:sz w:val="24"/>
          <w:szCs w:val="24"/>
        </w:rPr>
        <w:t>Задание 3</w:t>
      </w:r>
    </w:p>
    <w:p w:rsidR="00AD10AD" w:rsidRPr="00AD10AD" w:rsidRDefault="00AD10AD" w:rsidP="00AD10AD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В 1801 году либерально настроенные сентименталис</w:t>
      </w:r>
      <w:r w:rsidRPr="00AD10AD">
        <w:rPr>
          <w:rStyle w:val="FontStyle160"/>
          <w:rFonts w:ascii="Arial" w:hAnsi="Arial" w:cs="Arial"/>
          <w:sz w:val="24"/>
          <w:szCs w:val="24"/>
        </w:rPr>
        <w:softHyphen/>
        <w:t>ты объединились в литературное общество. Назовите его:</w:t>
      </w:r>
    </w:p>
    <w:p w:rsidR="00AD10AD" w:rsidRPr="00AD10AD" w:rsidRDefault="00AD10AD" w:rsidP="00AD10AD">
      <w:pPr>
        <w:pStyle w:val="Style9"/>
        <w:widowControl/>
        <w:numPr>
          <w:ilvl w:val="0"/>
          <w:numId w:val="5"/>
        </w:numPr>
        <w:tabs>
          <w:tab w:val="left" w:pos="653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«Зеленая лампа».</w:t>
      </w:r>
    </w:p>
    <w:p w:rsidR="00AD10AD" w:rsidRPr="00AD10AD" w:rsidRDefault="00AD10AD" w:rsidP="00AD10AD">
      <w:pPr>
        <w:pStyle w:val="Style9"/>
        <w:widowControl/>
        <w:numPr>
          <w:ilvl w:val="0"/>
          <w:numId w:val="5"/>
        </w:numPr>
        <w:tabs>
          <w:tab w:val="left" w:pos="653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«Арзамас».</w:t>
      </w:r>
    </w:p>
    <w:p w:rsidR="00AD10AD" w:rsidRPr="00AD10AD" w:rsidRDefault="00AD10AD" w:rsidP="00AD10AD">
      <w:pPr>
        <w:pStyle w:val="Style9"/>
        <w:widowControl/>
        <w:numPr>
          <w:ilvl w:val="0"/>
          <w:numId w:val="5"/>
        </w:numPr>
        <w:tabs>
          <w:tab w:val="left" w:pos="653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«Вольное общество любителей словесности, наук и художеств».</w:t>
      </w:r>
    </w:p>
    <w:p w:rsidR="00AD10AD" w:rsidRPr="00AD10AD" w:rsidRDefault="00AD10AD" w:rsidP="00AD10AD">
      <w:pPr>
        <w:pStyle w:val="Style9"/>
        <w:widowControl/>
        <w:numPr>
          <w:ilvl w:val="0"/>
          <w:numId w:val="5"/>
        </w:numPr>
        <w:tabs>
          <w:tab w:val="left" w:pos="653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«Бродячая собака».</w:t>
      </w:r>
    </w:p>
    <w:p w:rsidR="00AD10AD" w:rsidRPr="00AD10AD" w:rsidRDefault="00AD10AD" w:rsidP="00AD10AD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AD10AD">
        <w:rPr>
          <w:rStyle w:val="FontStyle180"/>
          <w:rFonts w:ascii="Arial" w:hAnsi="Arial" w:cs="Arial"/>
          <w:sz w:val="24"/>
          <w:szCs w:val="24"/>
        </w:rPr>
        <w:t>Задание 4</w:t>
      </w:r>
    </w:p>
    <w:p w:rsidR="00AD10AD" w:rsidRPr="00AD10AD" w:rsidRDefault="00AD10AD" w:rsidP="00AD10AD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Критическую статью «Герой нашего времени. Соч. М.Ю.Лермонтова» написал:</w:t>
      </w:r>
    </w:p>
    <w:p w:rsidR="00AD10AD" w:rsidRPr="00AD10AD" w:rsidRDefault="00AD10AD" w:rsidP="00AD10AD">
      <w:pPr>
        <w:pStyle w:val="Style9"/>
        <w:widowControl/>
        <w:numPr>
          <w:ilvl w:val="0"/>
          <w:numId w:val="6"/>
        </w:numPr>
        <w:tabs>
          <w:tab w:val="left" w:pos="658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В.Г.Белинский.</w:t>
      </w:r>
    </w:p>
    <w:p w:rsidR="00AD10AD" w:rsidRPr="00AD10AD" w:rsidRDefault="00AD10AD" w:rsidP="00AD10AD">
      <w:pPr>
        <w:pStyle w:val="Style9"/>
        <w:widowControl/>
        <w:numPr>
          <w:ilvl w:val="0"/>
          <w:numId w:val="6"/>
        </w:numPr>
        <w:tabs>
          <w:tab w:val="left" w:pos="658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А.И.Герцен.</w:t>
      </w:r>
    </w:p>
    <w:p w:rsidR="00AD10AD" w:rsidRPr="00AD10AD" w:rsidRDefault="00AD10AD" w:rsidP="00AD10AD">
      <w:pPr>
        <w:pStyle w:val="Style9"/>
        <w:widowControl/>
        <w:numPr>
          <w:ilvl w:val="0"/>
          <w:numId w:val="6"/>
        </w:numPr>
        <w:tabs>
          <w:tab w:val="left" w:pos="658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Н.А.Добролюбов.</w:t>
      </w:r>
    </w:p>
    <w:p w:rsidR="00AD10AD" w:rsidRPr="00AD10AD" w:rsidRDefault="00AD10AD" w:rsidP="00AD10AD">
      <w:pPr>
        <w:pStyle w:val="Style9"/>
        <w:widowControl/>
        <w:numPr>
          <w:ilvl w:val="0"/>
          <w:numId w:val="6"/>
        </w:numPr>
        <w:tabs>
          <w:tab w:val="left" w:pos="658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Н.Г.Чернышевский.</w:t>
      </w:r>
    </w:p>
    <w:p w:rsidR="00AD10AD" w:rsidRPr="00AD10AD" w:rsidRDefault="00AD10AD" w:rsidP="00AD10AD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AD10AD" w:rsidRPr="00AD10AD" w:rsidRDefault="00AD10AD" w:rsidP="00AD10AD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AD10AD">
        <w:rPr>
          <w:rStyle w:val="FontStyle180"/>
          <w:rFonts w:ascii="Arial" w:hAnsi="Arial" w:cs="Arial"/>
          <w:sz w:val="24"/>
          <w:szCs w:val="24"/>
        </w:rPr>
        <w:t>Задание 5</w:t>
      </w:r>
    </w:p>
    <w:p w:rsidR="00AD10AD" w:rsidRPr="00AD10AD" w:rsidRDefault="00AD10AD" w:rsidP="00AD10AD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 xml:space="preserve">Издателем и </w:t>
      </w:r>
      <w:proofErr w:type="gramStart"/>
      <w:r w:rsidRPr="00AD10AD">
        <w:rPr>
          <w:rStyle w:val="FontStyle160"/>
          <w:rFonts w:ascii="Arial" w:hAnsi="Arial" w:cs="Arial"/>
          <w:sz w:val="24"/>
          <w:szCs w:val="24"/>
        </w:rPr>
        <w:t>редактором</w:t>
      </w:r>
      <w:proofErr w:type="gramEnd"/>
      <w:r w:rsidRPr="00AD10AD">
        <w:rPr>
          <w:rStyle w:val="FontStyle160"/>
          <w:rFonts w:ascii="Arial" w:hAnsi="Arial" w:cs="Arial"/>
          <w:sz w:val="24"/>
          <w:szCs w:val="24"/>
        </w:rPr>
        <w:t xml:space="preserve"> какого периодического издания был А.С.Пушкин:</w:t>
      </w:r>
    </w:p>
    <w:p w:rsidR="00AD10AD" w:rsidRPr="00AD10AD" w:rsidRDefault="00AD10AD" w:rsidP="00AD10AD">
      <w:pPr>
        <w:pStyle w:val="Style9"/>
        <w:widowControl/>
        <w:numPr>
          <w:ilvl w:val="0"/>
          <w:numId w:val="7"/>
        </w:numPr>
        <w:tabs>
          <w:tab w:val="left" w:pos="600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«Северная пчела» (1825—1864).</w:t>
      </w:r>
    </w:p>
    <w:p w:rsidR="00AD10AD" w:rsidRPr="00AD10AD" w:rsidRDefault="00AD10AD" w:rsidP="00AD10AD">
      <w:pPr>
        <w:pStyle w:val="Style13"/>
        <w:widowControl/>
        <w:numPr>
          <w:ilvl w:val="0"/>
          <w:numId w:val="7"/>
        </w:numPr>
        <w:tabs>
          <w:tab w:val="left" w:pos="600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«Библиотека для чтения» (1834—1865).</w:t>
      </w:r>
    </w:p>
    <w:p w:rsidR="00AD10AD" w:rsidRPr="00AD10AD" w:rsidRDefault="00AD10AD" w:rsidP="00AD10AD">
      <w:pPr>
        <w:pStyle w:val="Style13"/>
        <w:widowControl/>
        <w:numPr>
          <w:ilvl w:val="0"/>
          <w:numId w:val="7"/>
        </w:numPr>
        <w:tabs>
          <w:tab w:val="left" w:pos="600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«Северный архив» (1822).</w:t>
      </w:r>
    </w:p>
    <w:p w:rsidR="00AD10AD" w:rsidRPr="00AD10AD" w:rsidRDefault="00AD10AD" w:rsidP="00AD10AD">
      <w:pPr>
        <w:pStyle w:val="Style13"/>
        <w:widowControl/>
        <w:numPr>
          <w:ilvl w:val="0"/>
          <w:numId w:val="7"/>
        </w:numPr>
        <w:tabs>
          <w:tab w:val="left" w:pos="600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«Современник» (1836—1866).</w:t>
      </w:r>
    </w:p>
    <w:p w:rsidR="00AD10AD" w:rsidRPr="00AD10AD" w:rsidRDefault="00AD10AD" w:rsidP="00AD10AD">
      <w:pPr>
        <w:pStyle w:val="Style13"/>
        <w:widowControl/>
        <w:numPr>
          <w:ilvl w:val="0"/>
          <w:numId w:val="7"/>
        </w:numPr>
        <w:tabs>
          <w:tab w:val="left" w:pos="600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«Московский телеграф» (1825—1834).</w:t>
      </w:r>
    </w:p>
    <w:p w:rsidR="00AD10AD" w:rsidRPr="00AD10AD" w:rsidRDefault="00AD10AD" w:rsidP="00AD10AD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AD10AD" w:rsidRPr="00AD10AD" w:rsidRDefault="00AD10AD" w:rsidP="00AD10AD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AD10AD">
        <w:rPr>
          <w:rStyle w:val="FontStyle180"/>
          <w:rFonts w:ascii="Arial" w:hAnsi="Arial" w:cs="Arial"/>
          <w:sz w:val="24"/>
          <w:szCs w:val="24"/>
        </w:rPr>
        <w:t>Задание 6</w:t>
      </w:r>
    </w:p>
    <w:p w:rsidR="00AD10AD" w:rsidRPr="00AD10AD" w:rsidRDefault="00AD10AD" w:rsidP="00AD10AD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Назовите жанр лирического произведения, написан</w:t>
      </w:r>
      <w:r w:rsidRPr="00AD10AD">
        <w:rPr>
          <w:rStyle w:val="FontStyle160"/>
          <w:rFonts w:ascii="Arial" w:hAnsi="Arial" w:cs="Arial"/>
          <w:sz w:val="24"/>
          <w:szCs w:val="24"/>
        </w:rPr>
        <w:softHyphen/>
      </w:r>
      <w:r w:rsidRPr="00AD10AD">
        <w:rPr>
          <w:rStyle w:val="FontStyle152"/>
          <w:rFonts w:ascii="Arial" w:hAnsi="Arial" w:cs="Arial"/>
          <w:sz w:val="24"/>
          <w:szCs w:val="24"/>
        </w:rPr>
        <w:t xml:space="preserve">ного </w:t>
      </w:r>
      <w:r w:rsidRPr="00AD10AD">
        <w:rPr>
          <w:rStyle w:val="FontStyle160"/>
          <w:rFonts w:ascii="Arial" w:hAnsi="Arial" w:cs="Arial"/>
          <w:sz w:val="24"/>
          <w:szCs w:val="24"/>
        </w:rPr>
        <w:t>возвышенным стилем и воспевающего кого-либо или какое-либо торжественное событие:</w:t>
      </w:r>
    </w:p>
    <w:p w:rsidR="00AD10AD" w:rsidRPr="00AD10AD" w:rsidRDefault="00AD10AD" w:rsidP="00AD10AD">
      <w:pPr>
        <w:pStyle w:val="Style9"/>
        <w:widowControl/>
        <w:numPr>
          <w:ilvl w:val="0"/>
          <w:numId w:val="8"/>
        </w:numPr>
        <w:tabs>
          <w:tab w:val="left" w:pos="562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Баллада.</w:t>
      </w:r>
    </w:p>
    <w:p w:rsidR="00AD10AD" w:rsidRPr="00AD10AD" w:rsidRDefault="00AD10AD" w:rsidP="00AD10AD">
      <w:pPr>
        <w:pStyle w:val="Style9"/>
        <w:widowControl/>
        <w:numPr>
          <w:ilvl w:val="0"/>
          <w:numId w:val="8"/>
        </w:numPr>
        <w:tabs>
          <w:tab w:val="left" w:pos="562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Ода.</w:t>
      </w:r>
    </w:p>
    <w:p w:rsidR="00AD10AD" w:rsidRPr="00AD10AD" w:rsidRDefault="00AD10AD" w:rsidP="00AD10AD">
      <w:pPr>
        <w:pStyle w:val="Style9"/>
        <w:widowControl/>
        <w:numPr>
          <w:ilvl w:val="0"/>
          <w:numId w:val="8"/>
        </w:numPr>
        <w:tabs>
          <w:tab w:val="left" w:pos="562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Песня.</w:t>
      </w:r>
    </w:p>
    <w:p w:rsidR="00AD10AD" w:rsidRPr="00AD10AD" w:rsidRDefault="00AD10AD" w:rsidP="00AD10AD">
      <w:pPr>
        <w:pStyle w:val="Style9"/>
        <w:widowControl/>
        <w:numPr>
          <w:ilvl w:val="0"/>
          <w:numId w:val="8"/>
        </w:numPr>
        <w:tabs>
          <w:tab w:val="left" w:pos="562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Сонет.</w:t>
      </w:r>
    </w:p>
    <w:p w:rsidR="00AD10AD" w:rsidRPr="00AD10AD" w:rsidRDefault="00AD10AD" w:rsidP="00AD10AD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  <w:lang w:val="en-US"/>
        </w:rPr>
      </w:pPr>
    </w:p>
    <w:p w:rsidR="00AD10AD" w:rsidRPr="00AD10AD" w:rsidRDefault="00AD10AD" w:rsidP="00AD10AD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AD10AD">
        <w:rPr>
          <w:rStyle w:val="FontStyle180"/>
          <w:rFonts w:ascii="Arial" w:hAnsi="Arial" w:cs="Arial"/>
          <w:sz w:val="24"/>
          <w:szCs w:val="24"/>
        </w:rPr>
        <w:t>Задание 7</w:t>
      </w:r>
    </w:p>
    <w:p w:rsidR="00AD10AD" w:rsidRPr="00AD10AD" w:rsidRDefault="00AD10AD" w:rsidP="00AD10AD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Назовите лиро-эпический жанр стихотворного повест</w:t>
      </w:r>
      <w:r w:rsidRPr="00AD10AD">
        <w:rPr>
          <w:rStyle w:val="FontStyle160"/>
          <w:rFonts w:ascii="Arial" w:hAnsi="Arial" w:cs="Arial"/>
          <w:sz w:val="24"/>
          <w:szCs w:val="24"/>
        </w:rPr>
        <w:softHyphen/>
        <w:t>вования с развернутым сюжетом и ярко выраженной оценкой того, о чем повествуется:</w:t>
      </w:r>
    </w:p>
    <w:p w:rsidR="00AD10AD" w:rsidRPr="00AD10AD" w:rsidRDefault="00AD10AD" w:rsidP="00AD10AD">
      <w:pPr>
        <w:pStyle w:val="Style9"/>
        <w:widowControl/>
        <w:numPr>
          <w:ilvl w:val="0"/>
          <w:numId w:val="9"/>
        </w:numPr>
        <w:tabs>
          <w:tab w:val="left" w:pos="552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Баллада.</w:t>
      </w:r>
    </w:p>
    <w:p w:rsidR="00AD10AD" w:rsidRPr="00AD10AD" w:rsidRDefault="00AD10AD" w:rsidP="00AD10AD">
      <w:pPr>
        <w:pStyle w:val="Style9"/>
        <w:widowControl/>
        <w:numPr>
          <w:ilvl w:val="0"/>
          <w:numId w:val="9"/>
        </w:numPr>
        <w:tabs>
          <w:tab w:val="left" w:pos="552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Поэма.</w:t>
      </w:r>
    </w:p>
    <w:p w:rsidR="00AD10AD" w:rsidRPr="00AD10AD" w:rsidRDefault="00AD10AD" w:rsidP="00AD10AD">
      <w:pPr>
        <w:pStyle w:val="Style9"/>
        <w:widowControl/>
        <w:numPr>
          <w:ilvl w:val="0"/>
          <w:numId w:val="9"/>
        </w:numPr>
        <w:tabs>
          <w:tab w:val="left" w:pos="552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Былина.</w:t>
      </w:r>
    </w:p>
    <w:p w:rsidR="00AD10AD" w:rsidRPr="00AD10AD" w:rsidRDefault="00AD10AD" w:rsidP="00AD10AD">
      <w:pPr>
        <w:pStyle w:val="Style9"/>
        <w:widowControl/>
        <w:numPr>
          <w:ilvl w:val="0"/>
          <w:numId w:val="9"/>
        </w:numPr>
        <w:tabs>
          <w:tab w:val="left" w:pos="552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Эпопея.</w:t>
      </w:r>
    </w:p>
    <w:p w:rsidR="00AD10AD" w:rsidRPr="00AD10AD" w:rsidRDefault="00AD10AD" w:rsidP="00AD10AD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  <w:lang w:val="en-US"/>
        </w:rPr>
      </w:pPr>
    </w:p>
    <w:p w:rsidR="00AD10AD" w:rsidRPr="00AD10AD" w:rsidRDefault="00AD10AD" w:rsidP="00AD10AD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AD10AD">
        <w:rPr>
          <w:rStyle w:val="FontStyle180"/>
          <w:rFonts w:ascii="Arial" w:hAnsi="Arial" w:cs="Arial"/>
          <w:sz w:val="24"/>
          <w:szCs w:val="24"/>
        </w:rPr>
        <w:t>Задание 8</w:t>
      </w:r>
    </w:p>
    <w:p w:rsidR="00AD10AD" w:rsidRPr="00AD10AD" w:rsidRDefault="00AD10AD" w:rsidP="00AD10AD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Эпиграф — это:</w:t>
      </w:r>
    </w:p>
    <w:p w:rsidR="00AD10AD" w:rsidRPr="00AD10AD" w:rsidRDefault="00AD10AD" w:rsidP="00AD10AD">
      <w:pPr>
        <w:pStyle w:val="Style9"/>
        <w:widowControl/>
        <w:numPr>
          <w:ilvl w:val="0"/>
          <w:numId w:val="10"/>
        </w:numPr>
        <w:tabs>
          <w:tab w:val="left" w:pos="528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Относительно короткий текст, помещаемый авто</w:t>
      </w:r>
      <w:r w:rsidRPr="00AD10AD">
        <w:rPr>
          <w:rStyle w:val="FontStyle160"/>
          <w:rFonts w:ascii="Arial" w:hAnsi="Arial" w:cs="Arial"/>
          <w:sz w:val="24"/>
          <w:szCs w:val="24"/>
        </w:rPr>
        <w:softHyphen/>
        <w:t>ром перед произведением или его частью и призванный кратко выразить идейный смысл следующего за ним текста.</w:t>
      </w:r>
    </w:p>
    <w:p w:rsidR="00AD10AD" w:rsidRPr="00AD10AD" w:rsidRDefault="00AD10AD" w:rsidP="00AD10AD">
      <w:pPr>
        <w:pStyle w:val="Style9"/>
        <w:widowControl/>
        <w:numPr>
          <w:ilvl w:val="0"/>
          <w:numId w:val="10"/>
        </w:numPr>
        <w:tabs>
          <w:tab w:val="left" w:pos="528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Относительно самостоятельная часть литературного произведения, одна из единиц художественного члене</w:t>
      </w:r>
      <w:r w:rsidRPr="00AD10AD">
        <w:rPr>
          <w:rStyle w:val="FontStyle160"/>
          <w:rFonts w:ascii="Arial" w:hAnsi="Arial" w:cs="Arial"/>
          <w:sz w:val="24"/>
          <w:szCs w:val="24"/>
        </w:rPr>
        <w:softHyphen/>
        <w:t>ния текста.</w:t>
      </w:r>
    </w:p>
    <w:p w:rsidR="00AD10AD" w:rsidRPr="00AD10AD" w:rsidRDefault="00AD10AD" w:rsidP="00AD10AD">
      <w:pPr>
        <w:pStyle w:val="Style9"/>
        <w:widowControl/>
        <w:numPr>
          <w:ilvl w:val="0"/>
          <w:numId w:val="10"/>
        </w:numPr>
        <w:tabs>
          <w:tab w:val="left" w:pos="528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AD10AD">
        <w:rPr>
          <w:rStyle w:val="FontStyle160"/>
          <w:rFonts w:ascii="Arial" w:hAnsi="Arial" w:cs="Arial"/>
          <w:sz w:val="24"/>
          <w:szCs w:val="24"/>
        </w:rPr>
        <w:t>Дополнительный элемент композиции, часть лите</w:t>
      </w:r>
      <w:r w:rsidRPr="00AD10AD">
        <w:rPr>
          <w:rStyle w:val="FontStyle160"/>
          <w:rFonts w:ascii="Arial" w:hAnsi="Arial" w:cs="Arial"/>
          <w:sz w:val="24"/>
          <w:szCs w:val="24"/>
        </w:rPr>
        <w:softHyphen/>
        <w:t>ратурного произведения, отделенная от основного повествования с целью сообщения дополнительных сведений.</w:t>
      </w: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AD10AD" w:rsidRPr="00AD10AD" w:rsidRDefault="00AD10AD" w:rsidP="00AD10AD">
      <w:pPr>
        <w:pStyle w:val="Style9"/>
        <w:widowControl/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5651AF" w:rsidRPr="00AD10AD" w:rsidRDefault="005651AF" w:rsidP="00AD10AD">
      <w:pPr>
        <w:rPr>
          <w:rFonts w:ascii="Arial" w:hAnsi="Arial" w:cs="Arial"/>
          <w:sz w:val="24"/>
          <w:szCs w:val="24"/>
        </w:rPr>
      </w:pPr>
    </w:p>
    <w:sectPr w:rsidR="005651AF" w:rsidRPr="00AD10AD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76759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47556D"/>
    <w:multiLevelType w:val="singleLevel"/>
    <w:tmpl w:val="A4DAF0E4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F417D03"/>
    <w:multiLevelType w:val="singleLevel"/>
    <w:tmpl w:val="021C2CC4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D471D06"/>
    <w:multiLevelType w:val="singleLevel"/>
    <w:tmpl w:val="C79C6A2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8272B25"/>
    <w:multiLevelType w:val="hybridMultilevel"/>
    <w:tmpl w:val="D6064E3A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B13754"/>
    <w:multiLevelType w:val="singleLevel"/>
    <w:tmpl w:val="C2301F7A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9FF1EA7"/>
    <w:multiLevelType w:val="singleLevel"/>
    <w:tmpl w:val="5B82DFC6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BD63328"/>
    <w:multiLevelType w:val="hybridMultilevel"/>
    <w:tmpl w:val="9DF8C2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F00235"/>
    <w:multiLevelType w:val="singleLevel"/>
    <w:tmpl w:val="A4388A54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5F50FE6"/>
    <w:multiLevelType w:val="singleLevel"/>
    <w:tmpl w:val="78CCB072"/>
    <w:lvl w:ilvl="0">
      <w:start w:val="1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□"/>
        <w:legacy w:legacy="1" w:legacySpace="0" w:legacyIndent="24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5"/>
    <w:lvlOverride w:ilvl="0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3"/>
    <w:lvlOverride w:ilvl="0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176AB9"/>
    <w:rsid w:val="001C5220"/>
    <w:rsid w:val="0044776F"/>
    <w:rsid w:val="004B1EE6"/>
    <w:rsid w:val="00516DA8"/>
    <w:rsid w:val="005651AF"/>
    <w:rsid w:val="005A4B13"/>
    <w:rsid w:val="006F4C34"/>
    <w:rsid w:val="00833A58"/>
    <w:rsid w:val="008C1E24"/>
    <w:rsid w:val="00AD10AD"/>
    <w:rsid w:val="00B221A0"/>
    <w:rsid w:val="00CB6971"/>
    <w:rsid w:val="00CE391B"/>
    <w:rsid w:val="00D2707E"/>
    <w:rsid w:val="00E5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5A4B13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78">
    <w:name w:val="Font Style178"/>
    <w:uiPriority w:val="99"/>
    <w:rsid w:val="005A4B13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65">
    <w:name w:val="Font Style165"/>
    <w:uiPriority w:val="99"/>
    <w:rsid w:val="005A4B13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64">
    <w:name w:val="Font Style164"/>
    <w:uiPriority w:val="99"/>
    <w:rsid w:val="005A4B13"/>
    <w:rPr>
      <w:rFonts w:ascii="Sylfaen" w:hAnsi="Sylfaen" w:cs="Sylfaen" w:hint="default"/>
      <w:spacing w:val="-10"/>
      <w:sz w:val="20"/>
      <w:szCs w:val="20"/>
    </w:rPr>
  </w:style>
  <w:style w:type="paragraph" w:customStyle="1" w:styleId="Style30">
    <w:name w:val="Style30"/>
    <w:basedOn w:val="a"/>
    <w:uiPriority w:val="99"/>
    <w:rsid w:val="00D2707E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59">
    <w:name w:val="Font Style159"/>
    <w:uiPriority w:val="99"/>
    <w:rsid w:val="00D2707E"/>
    <w:rPr>
      <w:rFonts w:ascii="Franklin Gothic Demi" w:hAnsi="Franklin Gothic Demi" w:cs="Franklin Gothic Demi" w:hint="default"/>
      <w:sz w:val="16"/>
      <w:szCs w:val="16"/>
    </w:rPr>
  </w:style>
  <w:style w:type="character" w:customStyle="1" w:styleId="FontStyle132">
    <w:name w:val="Font Style132"/>
    <w:uiPriority w:val="99"/>
    <w:rsid w:val="00D2707E"/>
    <w:rPr>
      <w:rFonts w:ascii="Sylfaen" w:hAnsi="Sylfaen" w:cs="Sylfaen" w:hint="default"/>
      <w:i/>
      <w:iCs/>
      <w:sz w:val="20"/>
      <w:szCs w:val="20"/>
    </w:rPr>
  </w:style>
  <w:style w:type="character" w:customStyle="1" w:styleId="FontStyle176">
    <w:name w:val="Font Style176"/>
    <w:uiPriority w:val="99"/>
    <w:rsid w:val="00D2707E"/>
    <w:rPr>
      <w:rFonts w:ascii="Century Schoolbook" w:hAnsi="Century Schoolbook" w:cs="Century Schoolbook" w:hint="default"/>
      <w:b/>
      <w:bCs/>
      <w:i/>
      <w:iCs/>
      <w:spacing w:val="-10"/>
      <w:sz w:val="16"/>
      <w:szCs w:val="16"/>
    </w:rPr>
  </w:style>
  <w:style w:type="paragraph" w:customStyle="1" w:styleId="Style10">
    <w:name w:val="Style1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176AB9"/>
    <w:pPr>
      <w:widowControl w:val="0"/>
      <w:autoSpaceDE w:val="0"/>
      <w:autoSpaceDN w:val="0"/>
      <w:adjustRightInd w:val="0"/>
      <w:spacing w:after="0" w:line="206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5">
    <w:name w:val="Style95"/>
    <w:basedOn w:val="a"/>
    <w:uiPriority w:val="99"/>
    <w:rsid w:val="00176AB9"/>
    <w:pPr>
      <w:widowControl w:val="0"/>
      <w:autoSpaceDE w:val="0"/>
      <w:autoSpaceDN w:val="0"/>
      <w:adjustRightInd w:val="0"/>
      <w:spacing w:after="0" w:line="346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176AB9"/>
    <w:pPr>
      <w:widowControl w:val="0"/>
      <w:autoSpaceDE w:val="0"/>
      <w:autoSpaceDN w:val="0"/>
      <w:adjustRightInd w:val="0"/>
      <w:spacing w:after="0" w:line="53" w:lineRule="exact"/>
      <w:ind w:firstLine="30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2">
    <w:name w:val="Style82"/>
    <w:basedOn w:val="a"/>
    <w:uiPriority w:val="99"/>
    <w:rsid w:val="00176AB9"/>
    <w:pPr>
      <w:widowControl w:val="0"/>
      <w:autoSpaceDE w:val="0"/>
      <w:autoSpaceDN w:val="0"/>
      <w:adjustRightInd w:val="0"/>
      <w:spacing w:after="0" w:line="77" w:lineRule="exact"/>
      <w:ind w:firstLine="293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3">
    <w:name w:val="Font Style143"/>
    <w:uiPriority w:val="99"/>
    <w:rsid w:val="00176AB9"/>
    <w:rPr>
      <w:rFonts w:ascii="Franklin Gothic Demi" w:hAnsi="Franklin Gothic Demi" w:cs="Franklin Gothic Demi" w:hint="default"/>
      <w:sz w:val="20"/>
      <w:szCs w:val="20"/>
    </w:rPr>
  </w:style>
  <w:style w:type="paragraph" w:customStyle="1" w:styleId="Style39">
    <w:name w:val="Style39"/>
    <w:basedOn w:val="a"/>
    <w:uiPriority w:val="99"/>
    <w:rsid w:val="008C1E24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8C1E24"/>
    <w:pPr>
      <w:widowControl w:val="0"/>
      <w:autoSpaceDE w:val="0"/>
      <w:autoSpaceDN w:val="0"/>
      <w:adjustRightInd w:val="0"/>
      <w:spacing w:after="0" w:line="208" w:lineRule="exact"/>
      <w:ind w:firstLine="27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30" w:lineRule="exact"/>
      <w:ind w:firstLine="183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11" w:lineRule="exact"/>
      <w:ind w:firstLine="59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6">
    <w:name w:val="Font Style126"/>
    <w:uiPriority w:val="99"/>
    <w:rsid w:val="008C1E24"/>
    <w:rPr>
      <w:rFonts w:ascii="Sylfaen" w:hAnsi="Sylfaen" w:cs="Sylfaen" w:hint="default"/>
      <w:b/>
      <w:bCs/>
      <w:spacing w:val="10"/>
      <w:sz w:val="26"/>
      <w:szCs w:val="26"/>
    </w:rPr>
  </w:style>
  <w:style w:type="character" w:customStyle="1" w:styleId="FontStyle184">
    <w:name w:val="Font Style184"/>
    <w:uiPriority w:val="99"/>
    <w:rsid w:val="008C1E24"/>
    <w:rPr>
      <w:rFonts w:ascii="Bookman Old Style" w:hAnsi="Bookman Old Style" w:cs="Bookman Old Style" w:hint="default"/>
      <w:i/>
      <w:iCs/>
      <w:spacing w:val="-20"/>
      <w:sz w:val="16"/>
      <w:szCs w:val="16"/>
    </w:rPr>
  </w:style>
  <w:style w:type="character" w:customStyle="1" w:styleId="FontStyle166">
    <w:name w:val="Font Style166"/>
    <w:uiPriority w:val="99"/>
    <w:rsid w:val="008C1E24"/>
    <w:rPr>
      <w:rFonts w:ascii="Sylfaen" w:hAnsi="Sylfaen" w:cs="Sylfaen" w:hint="default"/>
      <w:i/>
      <w:iCs/>
      <w:spacing w:val="10"/>
      <w:sz w:val="14"/>
      <w:szCs w:val="14"/>
    </w:rPr>
  </w:style>
  <w:style w:type="character" w:customStyle="1" w:styleId="FontStyle173">
    <w:name w:val="Font Style173"/>
    <w:uiPriority w:val="99"/>
    <w:rsid w:val="008C1E24"/>
    <w:rPr>
      <w:rFonts w:ascii="Sylfaen" w:hAnsi="Sylfaen" w:cs="Sylfaen" w:hint="default"/>
      <w:b/>
      <w:bCs/>
      <w:sz w:val="20"/>
      <w:szCs w:val="20"/>
    </w:rPr>
  </w:style>
  <w:style w:type="paragraph" w:customStyle="1" w:styleId="Style34">
    <w:name w:val="Style34"/>
    <w:basedOn w:val="a"/>
    <w:uiPriority w:val="99"/>
    <w:rsid w:val="00516D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516DA8"/>
    <w:pPr>
      <w:widowControl w:val="0"/>
      <w:autoSpaceDE w:val="0"/>
      <w:autoSpaceDN w:val="0"/>
      <w:adjustRightInd w:val="0"/>
      <w:spacing w:after="0" w:line="206" w:lineRule="exact"/>
      <w:ind w:firstLine="12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31">
    <w:name w:val="Font Style131"/>
    <w:uiPriority w:val="99"/>
    <w:rsid w:val="00516DA8"/>
    <w:rPr>
      <w:rFonts w:ascii="Bookman Old Style" w:hAnsi="Bookman Old Style" w:cs="Bookman Old Style" w:hint="default"/>
      <w:smallCaps/>
      <w:spacing w:val="10"/>
      <w:sz w:val="14"/>
      <w:szCs w:val="14"/>
    </w:rPr>
  </w:style>
  <w:style w:type="character" w:customStyle="1" w:styleId="FontStyle162">
    <w:name w:val="Font Style162"/>
    <w:uiPriority w:val="99"/>
    <w:rsid w:val="00516DA8"/>
    <w:rPr>
      <w:rFonts w:ascii="Century Schoolbook" w:hAnsi="Century Schoolbook" w:cs="Century Schoolbook" w:hint="default"/>
      <w:b/>
      <w:bCs/>
      <w:spacing w:val="10"/>
      <w:sz w:val="12"/>
      <w:szCs w:val="12"/>
    </w:rPr>
  </w:style>
  <w:style w:type="paragraph" w:customStyle="1" w:styleId="Style62">
    <w:name w:val="Style62"/>
    <w:basedOn w:val="a"/>
    <w:uiPriority w:val="99"/>
    <w:rsid w:val="00CE391B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4776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4776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6">
    <w:name w:val="Font Style146"/>
    <w:uiPriority w:val="99"/>
    <w:rsid w:val="0044776F"/>
    <w:rPr>
      <w:rFonts w:ascii="Arial Black" w:hAnsi="Arial Black" w:cs="Arial Black" w:hint="default"/>
      <w:sz w:val="12"/>
      <w:szCs w:val="12"/>
    </w:rPr>
  </w:style>
  <w:style w:type="character" w:customStyle="1" w:styleId="FontStyle168">
    <w:name w:val="Font Style168"/>
    <w:uiPriority w:val="99"/>
    <w:rsid w:val="0044776F"/>
    <w:rPr>
      <w:rFonts w:ascii="Century Schoolbook" w:hAnsi="Century Schoolbook" w:cs="Century Schoolbook" w:hint="default"/>
      <w:b/>
      <w:bCs/>
      <w:sz w:val="16"/>
      <w:szCs w:val="16"/>
    </w:rPr>
  </w:style>
  <w:style w:type="paragraph" w:customStyle="1" w:styleId="Style119">
    <w:name w:val="Style119"/>
    <w:basedOn w:val="a"/>
    <w:uiPriority w:val="99"/>
    <w:rsid w:val="00833A58"/>
    <w:pPr>
      <w:widowControl w:val="0"/>
      <w:autoSpaceDE w:val="0"/>
      <w:autoSpaceDN w:val="0"/>
      <w:adjustRightInd w:val="0"/>
      <w:spacing w:after="0" w:line="218" w:lineRule="exact"/>
      <w:ind w:firstLine="494"/>
      <w:jc w:val="both"/>
    </w:pPr>
    <w:rPr>
      <w:rFonts w:ascii="Century Schoolbook" w:eastAsia="Times New Roman" w:hAnsi="Century Schoolbook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2016-01-24T18:21:00Z</dcterms:created>
  <dcterms:modified xsi:type="dcterms:W3CDTF">2016-01-24T18:21:00Z</dcterms:modified>
</cp:coreProperties>
</file>